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3C" w:rsidRPr="006C6354" w:rsidRDefault="00EB16D5" w:rsidP="000E6288">
      <w:pPr>
        <w:pStyle w:val="Nagwek1"/>
        <w:spacing w:line="276" w:lineRule="auto"/>
        <w:jc w:val="center"/>
        <w:rPr>
          <w:rFonts w:ascii="Times New Roman" w:hAnsi="Times New Roman"/>
          <w:color w:val="CC0000"/>
          <w:sz w:val="32"/>
          <w:szCs w:val="28"/>
        </w:rPr>
      </w:pPr>
      <w:r>
        <w:rPr>
          <w:rFonts w:ascii="Times New Roman" w:hAnsi="Times New Roman"/>
          <w:color w:val="CC0000"/>
          <w:sz w:val="32"/>
          <w:szCs w:val="28"/>
        </w:rPr>
        <w:t xml:space="preserve">         </w:t>
      </w:r>
      <w:r w:rsidR="0066144D" w:rsidRPr="006C6354">
        <w:rPr>
          <w:rFonts w:ascii="Times New Roman" w:hAnsi="Times New Roman"/>
          <w:color w:val="CC0000"/>
          <w:sz w:val="32"/>
          <w:szCs w:val="28"/>
        </w:rPr>
        <w:t>REGULAMIN</w:t>
      </w:r>
      <w:r w:rsidR="00356500" w:rsidRPr="006C6354">
        <w:rPr>
          <w:rFonts w:ascii="Times New Roman" w:hAnsi="Times New Roman"/>
          <w:color w:val="CC0000"/>
          <w:sz w:val="32"/>
          <w:szCs w:val="28"/>
        </w:rPr>
        <w:t xml:space="preserve"> I</w:t>
      </w:r>
      <w:r w:rsidR="000E6288" w:rsidRPr="006C6354">
        <w:rPr>
          <w:rFonts w:ascii="Times New Roman" w:hAnsi="Times New Roman"/>
          <w:color w:val="CC0000"/>
          <w:sz w:val="32"/>
          <w:szCs w:val="28"/>
        </w:rPr>
        <w:t>I</w:t>
      </w:r>
      <w:r w:rsidR="00356500" w:rsidRPr="006C6354">
        <w:rPr>
          <w:rFonts w:ascii="Times New Roman" w:hAnsi="Times New Roman"/>
          <w:color w:val="CC0000"/>
          <w:sz w:val="32"/>
          <w:szCs w:val="28"/>
        </w:rPr>
        <w:t>I</w:t>
      </w:r>
      <w:r w:rsidR="0066144D" w:rsidRPr="006C6354">
        <w:rPr>
          <w:rFonts w:ascii="Times New Roman" w:hAnsi="Times New Roman"/>
          <w:color w:val="CC0000"/>
          <w:sz w:val="32"/>
          <w:szCs w:val="28"/>
        </w:rPr>
        <w:t xml:space="preserve"> KONKURSU</w:t>
      </w:r>
      <w:r w:rsidR="000E6288" w:rsidRPr="006C6354">
        <w:rPr>
          <w:rFonts w:ascii="Times New Roman" w:hAnsi="Times New Roman"/>
          <w:color w:val="CC0000"/>
          <w:sz w:val="32"/>
          <w:szCs w:val="28"/>
        </w:rPr>
        <w:t xml:space="preserve"> </w:t>
      </w:r>
    </w:p>
    <w:p w:rsidR="0066144D" w:rsidRPr="006C6354" w:rsidRDefault="00466A3C" w:rsidP="000E6288">
      <w:pPr>
        <w:pStyle w:val="Nagwek1"/>
        <w:spacing w:line="276" w:lineRule="auto"/>
        <w:jc w:val="center"/>
        <w:rPr>
          <w:rFonts w:ascii="Times New Roman" w:hAnsi="Times New Roman"/>
          <w:i/>
          <w:color w:val="CC0000"/>
          <w:sz w:val="32"/>
          <w:szCs w:val="28"/>
        </w:rPr>
      </w:pPr>
      <w:r w:rsidRPr="006C6354">
        <w:rPr>
          <w:rFonts w:ascii="Times New Roman" w:hAnsi="Times New Roman"/>
          <w:i/>
          <w:color w:val="CC0000"/>
          <w:sz w:val="32"/>
          <w:szCs w:val="28"/>
        </w:rPr>
        <w:t>„</w:t>
      </w:r>
      <w:r w:rsidR="0066144D" w:rsidRPr="006C6354">
        <w:rPr>
          <w:rFonts w:ascii="Times New Roman" w:hAnsi="Times New Roman"/>
          <w:i/>
          <w:color w:val="CC0000"/>
          <w:sz w:val="32"/>
          <w:szCs w:val="28"/>
        </w:rPr>
        <w:t>NIGDY NIE ZAGINIE GÓROLSKIE GODANIE”</w:t>
      </w:r>
    </w:p>
    <w:p w:rsidR="009236C3" w:rsidRPr="000E6288" w:rsidRDefault="009236C3" w:rsidP="000E6288">
      <w:pPr>
        <w:spacing w:line="276" w:lineRule="auto"/>
      </w:pPr>
    </w:p>
    <w:p w:rsidR="00466A3C" w:rsidRPr="000E6288" w:rsidRDefault="00171F1C" w:rsidP="000E6288">
      <w:pPr>
        <w:spacing w:line="276" w:lineRule="auto"/>
        <w:jc w:val="center"/>
        <w:rPr>
          <w:snapToGrid w:val="0"/>
          <w:sz w:val="28"/>
        </w:rPr>
      </w:pPr>
      <w:r w:rsidRPr="000E6288">
        <w:rPr>
          <w:snapToGrid w:val="0"/>
          <w:sz w:val="28"/>
        </w:rPr>
        <w:t>p</w:t>
      </w:r>
      <w:r w:rsidR="00461F85" w:rsidRPr="000E6288">
        <w:rPr>
          <w:snapToGrid w:val="0"/>
          <w:sz w:val="28"/>
        </w:rPr>
        <w:t>od patronatem</w:t>
      </w:r>
    </w:p>
    <w:p w:rsidR="003E4197" w:rsidRPr="000E6288" w:rsidRDefault="00FD0AE3" w:rsidP="000E6288">
      <w:pPr>
        <w:spacing w:line="276" w:lineRule="auto"/>
        <w:jc w:val="center"/>
        <w:rPr>
          <w:snapToGrid w:val="0"/>
          <w:sz w:val="28"/>
        </w:rPr>
      </w:pPr>
      <w:r w:rsidRPr="000E6288">
        <w:rPr>
          <w:snapToGrid w:val="0"/>
          <w:sz w:val="28"/>
        </w:rPr>
        <w:t>Wójta G</w:t>
      </w:r>
      <w:r w:rsidR="003E4197" w:rsidRPr="000E6288">
        <w:rPr>
          <w:snapToGrid w:val="0"/>
          <w:sz w:val="28"/>
        </w:rPr>
        <w:t xml:space="preserve">miny Węgierska Górka Pana Piotra Tyrlika </w:t>
      </w:r>
    </w:p>
    <w:p w:rsidR="00280765" w:rsidRPr="000E6288" w:rsidRDefault="00280765" w:rsidP="000E6288">
      <w:pPr>
        <w:spacing w:line="276" w:lineRule="auto"/>
        <w:jc w:val="center"/>
        <w:rPr>
          <w:snapToGrid w:val="0"/>
          <w:sz w:val="24"/>
        </w:rPr>
      </w:pPr>
    </w:p>
    <w:p w:rsidR="00461F85" w:rsidRDefault="00461F85" w:rsidP="000E6288">
      <w:pPr>
        <w:spacing w:line="276" w:lineRule="auto"/>
        <w:jc w:val="both"/>
        <w:rPr>
          <w:snapToGrid w:val="0"/>
          <w:sz w:val="24"/>
        </w:rPr>
      </w:pPr>
    </w:p>
    <w:p w:rsidR="000E6288" w:rsidRPr="000E6288" w:rsidRDefault="000E6288" w:rsidP="000E6288">
      <w:pPr>
        <w:spacing w:line="276" w:lineRule="auto"/>
        <w:jc w:val="both"/>
        <w:rPr>
          <w:snapToGrid w:val="0"/>
          <w:sz w:val="24"/>
        </w:rPr>
      </w:pPr>
    </w:p>
    <w:p w:rsidR="00356500" w:rsidRPr="000E6288" w:rsidRDefault="001A287E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E6288">
        <w:rPr>
          <w:b/>
          <w:snapToGrid w:val="0"/>
          <w:sz w:val="24"/>
          <w:szCs w:val="24"/>
        </w:rPr>
        <w:t>ORGANIZATOR</w:t>
      </w:r>
      <w:r w:rsidR="00466A3C" w:rsidRPr="000E6288">
        <w:rPr>
          <w:b/>
          <w:snapToGrid w:val="0"/>
          <w:sz w:val="24"/>
          <w:szCs w:val="24"/>
        </w:rPr>
        <w:t>:</w:t>
      </w:r>
    </w:p>
    <w:p w:rsidR="00171F1C" w:rsidRPr="000E6288" w:rsidRDefault="00461F85" w:rsidP="000E6288">
      <w:pPr>
        <w:spacing w:line="276" w:lineRule="auto"/>
        <w:jc w:val="both"/>
        <w:rPr>
          <w:snapToGrid w:val="0"/>
          <w:sz w:val="24"/>
          <w:szCs w:val="24"/>
        </w:rPr>
      </w:pPr>
      <w:r w:rsidRPr="000E6288">
        <w:rPr>
          <w:snapToGrid w:val="0"/>
          <w:sz w:val="24"/>
          <w:szCs w:val="24"/>
        </w:rPr>
        <w:t xml:space="preserve">Ośrodek Promocji Gminy Węgierska Górka </w:t>
      </w:r>
    </w:p>
    <w:p w:rsidR="00FD0AE3" w:rsidRPr="000E6288" w:rsidRDefault="00FD0AE3" w:rsidP="000E6288">
      <w:pPr>
        <w:spacing w:line="276" w:lineRule="auto"/>
        <w:rPr>
          <w:snapToGrid w:val="0"/>
          <w:sz w:val="24"/>
        </w:rPr>
      </w:pPr>
      <w:r w:rsidRPr="000E6288">
        <w:rPr>
          <w:snapToGrid w:val="0"/>
          <w:sz w:val="24"/>
        </w:rPr>
        <w:t>Sołtys Węgierskiej Górki Pani Renata Madejczyk</w:t>
      </w:r>
      <w:r w:rsidR="000E6288">
        <w:rPr>
          <w:snapToGrid w:val="0"/>
          <w:sz w:val="24"/>
        </w:rPr>
        <w:t xml:space="preserve"> oraz </w:t>
      </w:r>
      <w:r w:rsidRPr="000E6288">
        <w:rPr>
          <w:snapToGrid w:val="0"/>
          <w:sz w:val="24"/>
        </w:rPr>
        <w:t>Pan Piotr Motyka</w:t>
      </w:r>
    </w:p>
    <w:p w:rsidR="00884431" w:rsidRPr="000E6288" w:rsidRDefault="00884431" w:rsidP="000E6288">
      <w:pPr>
        <w:spacing w:line="276" w:lineRule="auto"/>
        <w:jc w:val="both"/>
        <w:rPr>
          <w:snapToGrid w:val="0"/>
          <w:sz w:val="24"/>
          <w:szCs w:val="24"/>
        </w:rPr>
      </w:pPr>
    </w:p>
    <w:p w:rsidR="00466A3C" w:rsidRPr="000E6288" w:rsidRDefault="00466A3C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E6288">
        <w:rPr>
          <w:b/>
          <w:snapToGrid w:val="0"/>
          <w:sz w:val="24"/>
          <w:szCs w:val="24"/>
        </w:rPr>
        <w:t>CELE DYKTANDA:</w:t>
      </w:r>
    </w:p>
    <w:p w:rsidR="006640E2" w:rsidRPr="000E6288" w:rsidRDefault="00291967" w:rsidP="000E6288">
      <w:pPr>
        <w:pStyle w:val="Akapitzlist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6288">
        <w:rPr>
          <w:rFonts w:ascii="Times New Roman" w:hAnsi="Times New Roman"/>
          <w:sz w:val="24"/>
          <w:szCs w:val="24"/>
        </w:rPr>
        <w:t>Upowszechnianie kultury języka</w:t>
      </w:r>
      <w:r w:rsidR="006640E2" w:rsidRPr="000E6288">
        <w:rPr>
          <w:rFonts w:ascii="Times New Roman" w:hAnsi="Times New Roman"/>
          <w:sz w:val="24"/>
          <w:szCs w:val="24"/>
        </w:rPr>
        <w:t xml:space="preserve"> gwarowego</w:t>
      </w:r>
      <w:r w:rsidR="001A287E" w:rsidRPr="000E6288">
        <w:rPr>
          <w:rFonts w:ascii="Times New Roman" w:hAnsi="Times New Roman"/>
          <w:sz w:val="24"/>
          <w:szCs w:val="24"/>
        </w:rPr>
        <w:t xml:space="preserve"> i dbałość o jego zachowanie</w:t>
      </w:r>
      <w:r w:rsidR="00884431" w:rsidRPr="000E6288">
        <w:rPr>
          <w:rFonts w:ascii="Times New Roman" w:hAnsi="Times New Roman"/>
          <w:sz w:val="24"/>
          <w:szCs w:val="24"/>
        </w:rPr>
        <w:t>.</w:t>
      </w:r>
    </w:p>
    <w:p w:rsidR="00291967" w:rsidRPr="000E6288" w:rsidRDefault="00291967" w:rsidP="000E6288">
      <w:pPr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0E6288">
        <w:rPr>
          <w:sz w:val="24"/>
          <w:szCs w:val="24"/>
        </w:rPr>
        <w:t xml:space="preserve">Kształcenie umiejętności </w:t>
      </w:r>
      <w:r w:rsidR="006640E2" w:rsidRPr="000E6288">
        <w:rPr>
          <w:sz w:val="24"/>
          <w:szCs w:val="24"/>
        </w:rPr>
        <w:t>posług</w:t>
      </w:r>
      <w:r w:rsidR="00884431" w:rsidRPr="000E6288">
        <w:rPr>
          <w:sz w:val="24"/>
          <w:szCs w:val="24"/>
        </w:rPr>
        <w:t>iwania się gwarą występującą na </w:t>
      </w:r>
      <w:r w:rsidR="006640E2" w:rsidRPr="000E6288">
        <w:rPr>
          <w:sz w:val="24"/>
          <w:szCs w:val="24"/>
        </w:rPr>
        <w:t>terenie naszej gminy</w:t>
      </w:r>
      <w:r w:rsidR="00884431" w:rsidRPr="000E6288">
        <w:rPr>
          <w:sz w:val="24"/>
          <w:szCs w:val="24"/>
        </w:rPr>
        <w:t>.</w:t>
      </w:r>
    </w:p>
    <w:p w:rsidR="00291967" w:rsidRPr="000E6288" w:rsidRDefault="00291967" w:rsidP="000E6288">
      <w:pPr>
        <w:numPr>
          <w:ilvl w:val="0"/>
          <w:numId w:val="12"/>
        </w:numPr>
        <w:spacing w:line="276" w:lineRule="auto"/>
        <w:ind w:left="720" w:hanging="294"/>
        <w:contextualSpacing/>
        <w:jc w:val="both"/>
        <w:rPr>
          <w:sz w:val="24"/>
          <w:szCs w:val="24"/>
        </w:rPr>
      </w:pPr>
      <w:r w:rsidRPr="000E6288">
        <w:rPr>
          <w:sz w:val="24"/>
          <w:szCs w:val="24"/>
        </w:rPr>
        <w:t>Propagowanie nawyków zdrowej rywalizacji</w:t>
      </w:r>
      <w:r w:rsidR="00884431" w:rsidRPr="000E6288">
        <w:rPr>
          <w:sz w:val="24"/>
          <w:szCs w:val="24"/>
        </w:rPr>
        <w:t>.</w:t>
      </w:r>
    </w:p>
    <w:p w:rsidR="00466A3C" w:rsidRPr="000E6288" w:rsidRDefault="00291967" w:rsidP="000E6288">
      <w:pPr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0E6288">
        <w:rPr>
          <w:sz w:val="24"/>
          <w:szCs w:val="24"/>
        </w:rPr>
        <w:t>Popularyzacja idei konkursu jako jednej z form rozwijania zain</w:t>
      </w:r>
      <w:r w:rsidR="00884431" w:rsidRPr="000E6288">
        <w:rPr>
          <w:sz w:val="24"/>
          <w:szCs w:val="24"/>
        </w:rPr>
        <w:t xml:space="preserve">teresowań i uzdolnień </w:t>
      </w:r>
      <w:r w:rsidRPr="000E6288">
        <w:rPr>
          <w:sz w:val="24"/>
          <w:szCs w:val="24"/>
        </w:rPr>
        <w:t>uczniów</w:t>
      </w:r>
      <w:r w:rsidR="00884431" w:rsidRPr="000E6288">
        <w:rPr>
          <w:sz w:val="24"/>
          <w:szCs w:val="24"/>
        </w:rPr>
        <w:t>.</w:t>
      </w:r>
    </w:p>
    <w:p w:rsidR="00C6526D" w:rsidRPr="000E6288" w:rsidRDefault="00C6526D" w:rsidP="000E6288">
      <w:pPr>
        <w:spacing w:line="276" w:lineRule="auto"/>
        <w:ind w:left="800"/>
        <w:contextualSpacing/>
        <w:rPr>
          <w:sz w:val="24"/>
          <w:szCs w:val="24"/>
        </w:rPr>
      </w:pPr>
    </w:p>
    <w:p w:rsidR="00171F1C" w:rsidRPr="000E6288" w:rsidRDefault="00171F1C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E6288">
        <w:rPr>
          <w:b/>
          <w:snapToGrid w:val="0"/>
          <w:sz w:val="24"/>
          <w:szCs w:val="24"/>
        </w:rPr>
        <w:t>MIEJSCE I TERMIN:</w:t>
      </w:r>
    </w:p>
    <w:p w:rsidR="00171F1C" w:rsidRPr="006C6354" w:rsidRDefault="004F5908" w:rsidP="000E6288">
      <w:pPr>
        <w:spacing w:line="276" w:lineRule="auto"/>
        <w:jc w:val="center"/>
        <w:rPr>
          <w:b/>
          <w:snapToGrid w:val="0"/>
          <w:color w:val="CC0000"/>
          <w:sz w:val="28"/>
          <w:szCs w:val="24"/>
        </w:rPr>
      </w:pPr>
      <w:r>
        <w:rPr>
          <w:b/>
          <w:snapToGrid w:val="0"/>
          <w:color w:val="CC0000"/>
          <w:sz w:val="28"/>
          <w:szCs w:val="24"/>
        </w:rPr>
        <w:t>2</w:t>
      </w:r>
      <w:r w:rsidR="007511B2">
        <w:rPr>
          <w:b/>
          <w:snapToGrid w:val="0"/>
          <w:color w:val="CC0000"/>
          <w:sz w:val="28"/>
          <w:szCs w:val="24"/>
        </w:rPr>
        <w:t>6</w:t>
      </w:r>
      <w:r w:rsidR="000E6288" w:rsidRPr="006C6354">
        <w:rPr>
          <w:b/>
          <w:snapToGrid w:val="0"/>
          <w:color w:val="CC0000"/>
          <w:sz w:val="28"/>
          <w:szCs w:val="24"/>
        </w:rPr>
        <w:t xml:space="preserve"> marca 2015r.</w:t>
      </w:r>
      <w:r w:rsidR="00171F1C" w:rsidRPr="006C6354">
        <w:rPr>
          <w:b/>
          <w:snapToGrid w:val="0"/>
          <w:color w:val="CC0000"/>
          <w:sz w:val="28"/>
          <w:szCs w:val="24"/>
        </w:rPr>
        <w:t xml:space="preserve"> </w:t>
      </w:r>
      <w:r w:rsidR="000E6288" w:rsidRPr="006C6354">
        <w:rPr>
          <w:b/>
          <w:snapToGrid w:val="0"/>
          <w:color w:val="CC0000"/>
          <w:sz w:val="28"/>
          <w:szCs w:val="24"/>
        </w:rPr>
        <w:t xml:space="preserve">(tj. </w:t>
      </w:r>
      <w:r w:rsidR="007511B2">
        <w:rPr>
          <w:b/>
          <w:snapToGrid w:val="0"/>
          <w:color w:val="CC0000"/>
          <w:sz w:val="28"/>
          <w:szCs w:val="24"/>
        </w:rPr>
        <w:t>czwartek</w:t>
      </w:r>
      <w:r w:rsidR="000F09EB">
        <w:rPr>
          <w:b/>
          <w:snapToGrid w:val="0"/>
          <w:color w:val="CC0000"/>
          <w:sz w:val="28"/>
          <w:szCs w:val="24"/>
        </w:rPr>
        <w:t xml:space="preserve">) </w:t>
      </w:r>
      <w:r w:rsidR="00966804">
        <w:rPr>
          <w:b/>
          <w:snapToGrid w:val="0"/>
          <w:color w:val="CC0000"/>
          <w:sz w:val="28"/>
          <w:szCs w:val="24"/>
        </w:rPr>
        <w:t xml:space="preserve"> godz. 10:</w:t>
      </w:r>
      <w:r w:rsidR="00356500" w:rsidRPr="006C6354">
        <w:rPr>
          <w:b/>
          <w:snapToGrid w:val="0"/>
          <w:color w:val="CC0000"/>
          <w:sz w:val="28"/>
          <w:szCs w:val="24"/>
        </w:rPr>
        <w:t>00-14</w:t>
      </w:r>
      <w:r w:rsidR="00966804">
        <w:rPr>
          <w:b/>
          <w:snapToGrid w:val="0"/>
          <w:color w:val="CC0000"/>
          <w:sz w:val="28"/>
          <w:szCs w:val="24"/>
        </w:rPr>
        <w:t>:</w:t>
      </w:r>
      <w:r w:rsidR="00171F1C" w:rsidRPr="006C6354">
        <w:rPr>
          <w:b/>
          <w:snapToGrid w:val="0"/>
          <w:color w:val="CC0000"/>
          <w:sz w:val="28"/>
          <w:szCs w:val="24"/>
        </w:rPr>
        <w:t>00</w:t>
      </w:r>
    </w:p>
    <w:p w:rsidR="008D30C7" w:rsidRPr="006C6354" w:rsidRDefault="008D30C7" w:rsidP="000E6288">
      <w:pPr>
        <w:spacing w:line="276" w:lineRule="auto"/>
        <w:jc w:val="center"/>
        <w:rPr>
          <w:b/>
          <w:snapToGrid w:val="0"/>
          <w:color w:val="CC0000"/>
          <w:sz w:val="28"/>
          <w:szCs w:val="24"/>
        </w:rPr>
      </w:pPr>
      <w:r w:rsidRPr="006C6354">
        <w:rPr>
          <w:b/>
          <w:snapToGrid w:val="0"/>
          <w:color w:val="CC0000"/>
          <w:sz w:val="28"/>
          <w:szCs w:val="24"/>
        </w:rPr>
        <w:t>Hala Widowiskowo-Sportowa w Węgierskiej Górce</w:t>
      </w:r>
    </w:p>
    <w:p w:rsidR="00171F1C" w:rsidRPr="000E6288" w:rsidRDefault="00171F1C" w:rsidP="000E6288">
      <w:pPr>
        <w:spacing w:line="276" w:lineRule="auto"/>
        <w:jc w:val="both"/>
        <w:rPr>
          <w:snapToGrid w:val="0"/>
          <w:sz w:val="24"/>
          <w:szCs w:val="24"/>
        </w:rPr>
      </w:pPr>
    </w:p>
    <w:p w:rsidR="00466A3C" w:rsidRPr="000E6288" w:rsidRDefault="00466A3C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E6288">
        <w:rPr>
          <w:b/>
          <w:snapToGrid w:val="0"/>
          <w:sz w:val="24"/>
          <w:szCs w:val="24"/>
        </w:rPr>
        <w:t>PRZEBIEG DYKTANDA I KRYTERIA OCENY:</w:t>
      </w:r>
    </w:p>
    <w:p w:rsidR="00144364" w:rsidRPr="000E6288" w:rsidRDefault="00144364" w:rsidP="000E6288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144364" w:rsidRPr="000E6288" w:rsidRDefault="00144364" w:rsidP="000E6288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E6288">
        <w:rPr>
          <w:sz w:val="24"/>
          <w:szCs w:val="24"/>
          <w:shd w:val="clear" w:color="auto" w:fill="FFFFFF"/>
        </w:rPr>
        <w:t xml:space="preserve">Pierwsza część łączyć się będzie ze znajomością gwary dorzecza Górnej Soły. Czytany tekst gwarowy będzie należało </w:t>
      </w:r>
      <w:r w:rsidR="00E5290C" w:rsidRPr="000E6288">
        <w:rPr>
          <w:sz w:val="24"/>
          <w:szCs w:val="24"/>
          <w:shd w:val="clear" w:color="auto" w:fill="FFFFFF"/>
        </w:rPr>
        <w:t>z</w:t>
      </w:r>
      <w:r w:rsidRPr="000E6288">
        <w:rPr>
          <w:sz w:val="24"/>
          <w:szCs w:val="24"/>
          <w:shd w:val="clear" w:color="auto" w:fill="FFFFFF"/>
        </w:rPr>
        <w:t xml:space="preserve">apisać w języku gwarowym, a następnie "przetłumaczyć" na język literacki. </w:t>
      </w:r>
    </w:p>
    <w:p w:rsidR="00144364" w:rsidRPr="000E6288" w:rsidRDefault="00144364" w:rsidP="000E6288">
      <w:pPr>
        <w:spacing w:line="276" w:lineRule="auto"/>
        <w:jc w:val="both"/>
        <w:rPr>
          <w:sz w:val="12"/>
          <w:szCs w:val="24"/>
          <w:shd w:val="clear" w:color="auto" w:fill="FFFFFF"/>
        </w:rPr>
      </w:pPr>
    </w:p>
    <w:p w:rsidR="00144364" w:rsidRPr="000E6288" w:rsidRDefault="00144364" w:rsidP="000E6288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E6288">
        <w:rPr>
          <w:sz w:val="24"/>
          <w:szCs w:val="24"/>
          <w:shd w:val="clear" w:color="auto" w:fill="FFFFFF"/>
        </w:rPr>
        <w:t>Druga część przeprowadzona zostanie w formie testu wiedzy, w który</w:t>
      </w:r>
      <w:r w:rsidR="001A287E" w:rsidRPr="000E6288">
        <w:rPr>
          <w:sz w:val="24"/>
          <w:szCs w:val="24"/>
          <w:shd w:val="clear" w:color="auto" w:fill="FFFFFF"/>
        </w:rPr>
        <w:t>m</w:t>
      </w:r>
      <w:r w:rsidRPr="000E6288">
        <w:rPr>
          <w:sz w:val="24"/>
          <w:szCs w:val="24"/>
          <w:shd w:val="clear" w:color="auto" w:fill="FFFFFF"/>
        </w:rPr>
        <w:t xml:space="preserve"> uczestnicy będą mieli za zadanie napisać definicje wyrazów i zwrotów gwarowych oraz przypisać nazwy do rysunków przedstawiających regionalne narzędzia. </w:t>
      </w:r>
    </w:p>
    <w:p w:rsidR="00356500" w:rsidRPr="000E6288" w:rsidRDefault="00356500" w:rsidP="000E6288">
      <w:pPr>
        <w:pStyle w:val="Akapitzlist"/>
        <w:spacing w:line="276" w:lineRule="auto"/>
        <w:rPr>
          <w:sz w:val="12"/>
          <w:szCs w:val="24"/>
          <w:shd w:val="clear" w:color="auto" w:fill="FFFFFF"/>
        </w:rPr>
      </w:pPr>
    </w:p>
    <w:p w:rsidR="00144364" w:rsidRPr="000E6288" w:rsidRDefault="00144364" w:rsidP="000E6288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8D30C7" w:rsidRPr="000E6288" w:rsidRDefault="008D30C7" w:rsidP="000E6288">
      <w:pPr>
        <w:spacing w:line="276" w:lineRule="auto"/>
        <w:jc w:val="both"/>
        <w:rPr>
          <w:sz w:val="24"/>
        </w:rPr>
      </w:pPr>
      <w:r w:rsidRPr="000E6288">
        <w:rPr>
          <w:sz w:val="24"/>
        </w:rPr>
        <w:t>Test przygotowuje oraz ocenia komisja złożona ze znawców języka gwarowego</w:t>
      </w:r>
      <w:r w:rsidR="00884431" w:rsidRPr="000E6288">
        <w:rPr>
          <w:sz w:val="24"/>
        </w:rPr>
        <w:t>.</w:t>
      </w:r>
    </w:p>
    <w:p w:rsidR="005B19D5" w:rsidRPr="000E6288" w:rsidRDefault="005B19D5" w:rsidP="000E6288">
      <w:pPr>
        <w:spacing w:line="276" w:lineRule="auto"/>
        <w:jc w:val="both"/>
        <w:rPr>
          <w:snapToGrid w:val="0"/>
          <w:sz w:val="24"/>
        </w:rPr>
      </w:pPr>
    </w:p>
    <w:p w:rsidR="005B19D5" w:rsidRPr="000E6288" w:rsidRDefault="005B19D5" w:rsidP="000E6288">
      <w:pPr>
        <w:spacing w:line="276" w:lineRule="auto"/>
        <w:jc w:val="both"/>
        <w:rPr>
          <w:sz w:val="24"/>
        </w:rPr>
      </w:pPr>
      <w:r w:rsidRPr="000E6288">
        <w:rPr>
          <w:sz w:val="24"/>
        </w:rPr>
        <w:t>Jury dokona oceny uczestników w następujących kategoriach:</w:t>
      </w:r>
    </w:p>
    <w:p w:rsidR="005B19D5" w:rsidRPr="000E6288" w:rsidRDefault="005B19D5" w:rsidP="000E6288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0E6288">
        <w:rPr>
          <w:sz w:val="24"/>
        </w:rPr>
        <w:t>szkoły podstawowe</w:t>
      </w:r>
    </w:p>
    <w:p w:rsidR="005B19D5" w:rsidRPr="000E6288" w:rsidRDefault="005B19D5" w:rsidP="000E6288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0E6288">
        <w:rPr>
          <w:sz w:val="24"/>
        </w:rPr>
        <w:t>szkoły gimnazjalne</w:t>
      </w:r>
    </w:p>
    <w:p w:rsidR="005B19D5" w:rsidRPr="000E6288" w:rsidRDefault="005B19D5" w:rsidP="000E6288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r w:rsidRPr="000E6288">
        <w:rPr>
          <w:sz w:val="24"/>
        </w:rPr>
        <w:t xml:space="preserve">dorośli </w:t>
      </w:r>
    </w:p>
    <w:p w:rsidR="00884431" w:rsidRPr="000E6288" w:rsidRDefault="00884431" w:rsidP="000E6288">
      <w:pPr>
        <w:spacing w:line="276" w:lineRule="auto"/>
        <w:jc w:val="both"/>
        <w:rPr>
          <w:sz w:val="24"/>
        </w:rPr>
      </w:pPr>
    </w:p>
    <w:p w:rsidR="00884431" w:rsidRPr="000E6288" w:rsidRDefault="00884431" w:rsidP="000E6288">
      <w:pPr>
        <w:spacing w:line="276" w:lineRule="auto"/>
        <w:jc w:val="both"/>
        <w:rPr>
          <w:sz w:val="24"/>
        </w:rPr>
      </w:pPr>
    </w:p>
    <w:p w:rsidR="005B19D5" w:rsidRPr="000E6288" w:rsidRDefault="005B19D5" w:rsidP="000E6288">
      <w:pPr>
        <w:spacing w:line="276" w:lineRule="auto"/>
        <w:jc w:val="both"/>
        <w:rPr>
          <w:sz w:val="24"/>
        </w:rPr>
      </w:pPr>
    </w:p>
    <w:p w:rsidR="00C6526D" w:rsidRPr="000E6288" w:rsidRDefault="00C6526D" w:rsidP="000E6288">
      <w:pPr>
        <w:spacing w:line="276" w:lineRule="auto"/>
        <w:jc w:val="both"/>
        <w:rPr>
          <w:sz w:val="24"/>
        </w:rPr>
      </w:pPr>
      <w:r w:rsidRPr="000E6288">
        <w:rPr>
          <w:b/>
          <w:sz w:val="24"/>
        </w:rPr>
        <w:t>ZASADY OCENY PRAC KONKURSOWYCH:</w:t>
      </w:r>
    </w:p>
    <w:p w:rsidR="00C6526D" w:rsidRPr="000E6288" w:rsidRDefault="00C6526D" w:rsidP="000E6288">
      <w:pPr>
        <w:spacing w:line="276" w:lineRule="auto"/>
        <w:jc w:val="both"/>
        <w:rPr>
          <w:sz w:val="24"/>
        </w:rPr>
      </w:pPr>
      <w:r w:rsidRPr="000E6288">
        <w:rPr>
          <w:sz w:val="24"/>
        </w:rPr>
        <w:t xml:space="preserve">Komisja konkursowa ocenia poprawność fonetycznego zapisu wyrazów gwarowych zgodnie z przyjętymi kryteriami. Za błędy popełnione podczas pisania ze słuchu punkty są odejmowane od określonej maksymalnej liczby punktów. </w:t>
      </w:r>
    </w:p>
    <w:p w:rsidR="00C6526D" w:rsidRPr="000E6288" w:rsidRDefault="00C6526D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</w:p>
    <w:p w:rsidR="000E3135" w:rsidRPr="000E6288" w:rsidRDefault="000E3135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E6288">
        <w:rPr>
          <w:b/>
          <w:snapToGrid w:val="0"/>
          <w:sz w:val="24"/>
          <w:szCs w:val="24"/>
        </w:rPr>
        <w:t>Zgłoszenia:</w:t>
      </w:r>
    </w:p>
    <w:p w:rsidR="000E3135" w:rsidRPr="000E6288" w:rsidRDefault="000E3135" w:rsidP="000E6288">
      <w:pPr>
        <w:numPr>
          <w:ilvl w:val="0"/>
          <w:numId w:val="10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 xml:space="preserve">Każda szkoła </w:t>
      </w:r>
      <w:r w:rsidR="00FD0AE3" w:rsidRPr="000E6288">
        <w:rPr>
          <w:snapToGrid w:val="0"/>
          <w:sz w:val="24"/>
        </w:rPr>
        <w:t>z terenu naszej gminy może wytypować do udziału w </w:t>
      </w:r>
      <w:r w:rsidRPr="000E6288">
        <w:rPr>
          <w:snapToGrid w:val="0"/>
          <w:sz w:val="24"/>
        </w:rPr>
        <w:t xml:space="preserve">konkursie 3 uczestników. </w:t>
      </w:r>
    </w:p>
    <w:p w:rsidR="000E3135" w:rsidRPr="000E6288" w:rsidRDefault="000E3135" w:rsidP="000E6288">
      <w:pPr>
        <w:numPr>
          <w:ilvl w:val="0"/>
          <w:numId w:val="10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>Osoby dorosłe zgłaszają się bezpośrednio do siedziby Ośrodka Promocji Gminy</w:t>
      </w:r>
      <w:r w:rsidR="00356500" w:rsidRPr="000E6288">
        <w:rPr>
          <w:snapToGrid w:val="0"/>
          <w:sz w:val="24"/>
        </w:rPr>
        <w:t xml:space="preserve"> Węgierska Górka.</w:t>
      </w:r>
      <w:r w:rsidRPr="000E6288">
        <w:rPr>
          <w:snapToGrid w:val="0"/>
          <w:sz w:val="24"/>
        </w:rPr>
        <w:t xml:space="preserve"> </w:t>
      </w:r>
    </w:p>
    <w:p w:rsidR="000E3135" w:rsidRPr="000E6288" w:rsidRDefault="000E3135" w:rsidP="000E6288">
      <w:pPr>
        <w:numPr>
          <w:ilvl w:val="0"/>
          <w:numId w:val="10"/>
        </w:numPr>
        <w:spacing w:line="276" w:lineRule="auto"/>
        <w:jc w:val="both"/>
        <w:rPr>
          <w:b/>
          <w:snapToGrid w:val="0"/>
          <w:sz w:val="24"/>
        </w:rPr>
      </w:pPr>
      <w:r w:rsidRPr="000E6288">
        <w:rPr>
          <w:snapToGrid w:val="0"/>
          <w:sz w:val="24"/>
        </w:rPr>
        <w:t>Zgłoszenie osób należy przesyłać na karcie zgłoszeniowej, załączonej d</w:t>
      </w:r>
      <w:r w:rsidR="00884431" w:rsidRPr="000E6288">
        <w:rPr>
          <w:snapToGrid w:val="0"/>
          <w:sz w:val="24"/>
        </w:rPr>
        <w:t>o </w:t>
      </w:r>
      <w:r w:rsidRPr="000E6288">
        <w:rPr>
          <w:snapToGrid w:val="0"/>
          <w:sz w:val="24"/>
        </w:rPr>
        <w:t xml:space="preserve">niniejszego regulaminu do Ośrodka Promocji Gminy Węgierska Górka </w:t>
      </w:r>
      <w:r w:rsidRPr="006C6354">
        <w:rPr>
          <w:b/>
          <w:snapToGrid w:val="0"/>
          <w:color w:val="CC0000"/>
          <w:sz w:val="24"/>
        </w:rPr>
        <w:t xml:space="preserve">do </w:t>
      </w:r>
      <w:r w:rsidR="00356500" w:rsidRPr="006C6354">
        <w:rPr>
          <w:b/>
          <w:snapToGrid w:val="0"/>
          <w:color w:val="CC0000"/>
          <w:sz w:val="24"/>
        </w:rPr>
        <w:t xml:space="preserve">dnia  </w:t>
      </w:r>
      <w:r w:rsidR="004F5908">
        <w:rPr>
          <w:b/>
          <w:snapToGrid w:val="0"/>
          <w:color w:val="CC0000"/>
          <w:sz w:val="24"/>
        </w:rPr>
        <w:t>17</w:t>
      </w:r>
      <w:r w:rsidR="005B19D5" w:rsidRPr="006C6354">
        <w:rPr>
          <w:b/>
          <w:snapToGrid w:val="0"/>
          <w:color w:val="CC0000"/>
          <w:sz w:val="24"/>
        </w:rPr>
        <w:t xml:space="preserve"> marca</w:t>
      </w:r>
      <w:r w:rsidR="000E6288" w:rsidRPr="006C6354">
        <w:rPr>
          <w:b/>
          <w:snapToGrid w:val="0"/>
          <w:color w:val="CC0000"/>
          <w:sz w:val="24"/>
        </w:rPr>
        <w:t xml:space="preserve"> 2015</w:t>
      </w:r>
      <w:r w:rsidR="006C6354">
        <w:rPr>
          <w:b/>
          <w:snapToGrid w:val="0"/>
          <w:color w:val="CC0000"/>
          <w:sz w:val="24"/>
        </w:rPr>
        <w:t>r</w:t>
      </w:r>
      <w:r w:rsidRPr="006C6354">
        <w:rPr>
          <w:b/>
          <w:snapToGrid w:val="0"/>
          <w:color w:val="CC0000"/>
          <w:sz w:val="24"/>
        </w:rPr>
        <w:t>.</w:t>
      </w:r>
      <w:r w:rsidRPr="000E6288">
        <w:rPr>
          <w:snapToGrid w:val="0"/>
          <w:sz w:val="24"/>
        </w:rPr>
        <w:t xml:space="preserve">  </w:t>
      </w:r>
    </w:p>
    <w:p w:rsidR="00050D06" w:rsidRPr="000E6288" w:rsidRDefault="00050D06" w:rsidP="000E6288">
      <w:pPr>
        <w:spacing w:line="276" w:lineRule="auto"/>
        <w:ind w:left="360"/>
        <w:jc w:val="both"/>
        <w:rPr>
          <w:b/>
          <w:snapToGrid w:val="0"/>
          <w:sz w:val="24"/>
        </w:rPr>
      </w:pPr>
    </w:p>
    <w:p w:rsidR="00050D06" w:rsidRPr="000E6288" w:rsidRDefault="00050D06" w:rsidP="000E6288">
      <w:pPr>
        <w:spacing w:line="276" w:lineRule="auto"/>
        <w:jc w:val="both"/>
        <w:rPr>
          <w:b/>
          <w:snapToGrid w:val="0"/>
          <w:sz w:val="24"/>
        </w:rPr>
      </w:pPr>
      <w:r w:rsidRPr="000E6288">
        <w:rPr>
          <w:b/>
          <w:snapToGrid w:val="0"/>
          <w:sz w:val="24"/>
        </w:rPr>
        <w:t>Nagrody:</w:t>
      </w:r>
    </w:p>
    <w:p w:rsidR="00050D06" w:rsidRPr="000E6288" w:rsidRDefault="00050D06" w:rsidP="000E6288">
      <w:pPr>
        <w:numPr>
          <w:ilvl w:val="0"/>
          <w:numId w:val="11"/>
        </w:numPr>
        <w:spacing w:line="276" w:lineRule="auto"/>
        <w:jc w:val="both"/>
        <w:rPr>
          <w:snapToGrid w:val="0"/>
          <w:color w:val="000000"/>
          <w:sz w:val="24"/>
        </w:rPr>
      </w:pPr>
      <w:r w:rsidRPr="000E6288">
        <w:rPr>
          <w:snapToGrid w:val="0"/>
          <w:color w:val="000000"/>
          <w:sz w:val="24"/>
        </w:rPr>
        <w:t xml:space="preserve">Organizatorzy </w:t>
      </w:r>
      <w:r w:rsidR="001A287E" w:rsidRPr="000E6288">
        <w:rPr>
          <w:snapToGrid w:val="0"/>
          <w:color w:val="000000"/>
          <w:sz w:val="24"/>
        </w:rPr>
        <w:t xml:space="preserve">dla najlepszych uczestników </w:t>
      </w:r>
      <w:r w:rsidRPr="000E6288">
        <w:rPr>
          <w:snapToGrid w:val="0"/>
          <w:color w:val="000000"/>
          <w:sz w:val="24"/>
        </w:rPr>
        <w:t>zapewniają dyplomy oraz nagrody.</w:t>
      </w:r>
    </w:p>
    <w:p w:rsidR="00050D06" w:rsidRPr="000E6288" w:rsidRDefault="00050D06" w:rsidP="000E6288">
      <w:pPr>
        <w:numPr>
          <w:ilvl w:val="0"/>
          <w:numId w:val="11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 xml:space="preserve">Tytuł </w:t>
      </w:r>
      <w:r w:rsidR="001A287E" w:rsidRPr="000E6288">
        <w:rPr>
          <w:snapToGrid w:val="0"/>
          <w:sz w:val="24"/>
        </w:rPr>
        <w:t>„</w:t>
      </w:r>
      <w:r w:rsidR="001A287E" w:rsidRPr="000E6288">
        <w:rPr>
          <w:b/>
          <w:snapToGrid w:val="0"/>
          <w:sz w:val="24"/>
        </w:rPr>
        <w:t>MISTRZ</w:t>
      </w:r>
      <w:r w:rsidRPr="000E6288">
        <w:rPr>
          <w:b/>
          <w:snapToGrid w:val="0"/>
          <w:sz w:val="24"/>
        </w:rPr>
        <w:t xml:space="preserve"> GWAROWY</w:t>
      </w:r>
      <w:r w:rsidR="001A287E" w:rsidRPr="000E6288">
        <w:rPr>
          <w:b/>
          <w:snapToGrid w:val="0"/>
          <w:sz w:val="24"/>
        </w:rPr>
        <w:t>”</w:t>
      </w:r>
      <w:r w:rsidRPr="000E6288">
        <w:rPr>
          <w:b/>
          <w:snapToGrid w:val="0"/>
          <w:sz w:val="24"/>
        </w:rPr>
        <w:t xml:space="preserve"> </w:t>
      </w:r>
      <w:r w:rsidRPr="000E6288">
        <w:rPr>
          <w:snapToGrid w:val="0"/>
          <w:sz w:val="24"/>
        </w:rPr>
        <w:t>przyznany zostanie uczestnikom, którzy napiszą tekst bezbłędnie. W przypadku braku takich osób tytuł i nagrody otrzymają Ci, którzy popełnią najmniej błędów.</w:t>
      </w:r>
    </w:p>
    <w:p w:rsidR="000E3135" w:rsidRPr="000E6288" w:rsidRDefault="000E3135" w:rsidP="000E6288">
      <w:pPr>
        <w:spacing w:line="276" w:lineRule="auto"/>
        <w:ind w:left="360"/>
        <w:jc w:val="both"/>
        <w:rPr>
          <w:b/>
          <w:snapToGrid w:val="0"/>
          <w:sz w:val="24"/>
        </w:rPr>
      </w:pPr>
    </w:p>
    <w:p w:rsidR="00461F85" w:rsidRPr="000E6288" w:rsidRDefault="008D30C7" w:rsidP="000E6288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E6288">
        <w:rPr>
          <w:b/>
          <w:snapToGrid w:val="0"/>
          <w:sz w:val="24"/>
          <w:szCs w:val="24"/>
        </w:rPr>
        <w:t>Pozostałe z</w:t>
      </w:r>
      <w:r w:rsidR="00461F85" w:rsidRPr="000E6288">
        <w:rPr>
          <w:b/>
          <w:snapToGrid w:val="0"/>
          <w:sz w:val="24"/>
          <w:szCs w:val="24"/>
        </w:rPr>
        <w:t>asady:</w:t>
      </w:r>
    </w:p>
    <w:p w:rsidR="00466A3C" w:rsidRPr="000E6288" w:rsidRDefault="00466A3C" w:rsidP="000E6288">
      <w:pPr>
        <w:numPr>
          <w:ilvl w:val="0"/>
          <w:numId w:val="10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 xml:space="preserve">Uczestnikom konkursu towarzyszą opiekunowie szkół wyznaczeni przez dyrekcję szkoły. </w:t>
      </w:r>
    </w:p>
    <w:p w:rsidR="00461F85" w:rsidRPr="000E6288" w:rsidRDefault="00461F85" w:rsidP="000E6288">
      <w:pPr>
        <w:numPr>
          <w:ilvl w:val="0"/>
          <w:numId w:val="11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 xml:space="preserve">Podczas pisania dyktanda </w:t>
      </w:r>
      <w:r w:rsidRPr="000E6288">
        <w:rPr>
          <w:b/>
          <w:snapToGrid w:val="0"/>
          <w:sz w:val="24"/>
        </w:rPr>
        <w:t xml:space="preserve">nie wolno </w:t>
      </w:r>
      <w:r w:rsidRPr="000E6288">
        <w:rPr>
          <w:snapToGrid w:val="0"/>
          <w:sz w:val="24"/>
        </w:rPr>
        <w:t>korzystać z żadnych pomocy naukowych, porozumiewać się z innymi uczestnikami, opuszczać sali przed zebraniem prac, korzystać z wszelkich urządzeń elektronicznych (telefony komórkowe, notesy, laptopy, słowniki itp.).</w:t>
      </w:r>
    </w:p>
    <w:p w:rsidR="00461F85" w:rsidRPr="000E6288" w:rsidRDefault="00461F85" w:rsidP="000E6288">
      <w:pPr>
        <w:numPr>
          <w:ilvl w:val="0"/>
          <w:numId w:val="11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>Nieczytelny i niejednoznaczny zapis wyrazu będzie ro</w:t>
      </w:r>
      <w:r w:rsidR="00884431" w:rsidRPr="000E6288">
        <w:rPr>
          <w:snapToGrid w:val="0"/>
          <w:sz w:val="24"/>
        </w:rPr>
        <w:t>zstrzygany na </w:t>
      </w:r>
      <w:r w:rsidRPr="000E6288">
        <w:rPr>
          <w:snapToGrid w:val="0"/>
          <w:sz w:val="24"/>
        </w:rPr>
        <w:t xml:space="preserve">niekorzyść piszącego. Ewentualne poprawki i skreślenia muszą być wyraźnie zaznaczone. </w:t>
      </w:r>
    </w:p>
    <w:p w:rsidR="00461F85" w:rsidRPr="000E6288" w:rsidRDefault="00461F85" w:rsidP="000E6288">
      <w:pPr>
        <w:numPr>
          <w:ilvl w:val="0"/>
          <w:numId w:val="11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 xml:space="preserve">Tekst dyktanda opracowany zostanie na podstawie książki Pana Stanisława Ficonia </w:t>
      </w:r>
      <w:r w:rsidRPr="000E6288">
        <w:rPr>
          <w:b/>
          <w:i/>
          <w:snapToGrid w:val="0"/>
          <w:sz w:val="24"/>
        </w:rPr>
        <w:t>„Godomy po nasymu. Wyrazy i zwroty gwarowe dorzecza górnej Soły na przykładzie mieszkańców Cięciny i okolic”</w:t>
      </w:r>
      <w:r w:rsidR="005B19D5" w:rsidRPr="000E6288">
        <w:rPr>
          <w:b/>
          <w:i/>
          <w:snapToGrid w:val="0"/>
          <w:sz w:val="24"/>
        </w:rPr>
        <w:t xml:space="preserve"> </w:t>
      </w:r>
      <w:r w:rsidR="005B19D5" w:rsidRPr="000E6288">
        <w:rPr>
          <w:snapToGrid w:val="0"/>
          <w:sz w:val="24"/>
        </w:rPr>
        <w:t>i dotyczy gwary typowej dla terenu gminy Węgierska Górka.</w:t>
      </w:r>
    </w:p>
    <w:p w:rsidR="005747B3" w:rsidRPr="000E6288" w:rsidRDefault="005747B3" w:rsidP="000E6288">
      <w:pPr>
        <w:numPr>
          <w:ilvl w:val="0"/>
          <w:numId w:val="11"/>
        </w:numPr>
        <w:spacing w:line="276" w:lineRule="auto"/>
        <w:jc w:val="both"/>
        <w:rPr>
          <w:snapToGrid w:val="0"/>
          <w:sz w:val="24"/>
        </w:rPr>
      </w:pPr>
      <w:r w:rsidRPr="000E6288">
        <w:rPr>
          <w:snapToGrid w:val="0"/>
          <w:sz w:val="24"/>
        </w:rPr>
        <w:t>Organizatorzy zastrzegają sobie prawo zmiany terminu konkursu.</w:t>
      </w:r>
    </w:p>
    <w:p w:rsidR="008C7F46" w:rsidRPr="000E6288" w:rsidRDefault="008C7F46" w:rsidP="000E6288">
      <w:pPr>
        <w:spacing w:line="276" w:lineRule="auto"/>
        <w:ind w:left="360"/>
        <w:jc w:val="both"/>
        <w:rPr>
          <w:snapToGrid w:val="0"/>
          <w:color w:val="000000"/>
          <w:sz w:val="24"/>
        </w:rPr>
      </w:pPr>
    </w:p>
    <w:p w:rsidR="00466A3C" w:rsidRPr="000E6288" w:rsidRDefault="0066144D" w:rsidP="000E6288">
      <w:pPr>
        <w:spacing w:line="276" w:lineRule="auto"/>
        <w:jc w:val="both"/>
        <w:rPr>
          <w:b/>
          <w:sz w:val="24"/>
        </w:rPr>
      </w:pPr>
      <w:r w:rsidRPr="000E6288">
        <w:rPr>
          <w:b/>
          <w:sz w:val="24"/>
          <w:u w:val="single"/>
        </w:rPr>
        <w:t>Przebieg konkursu</w:t>
      </w:r>
      <w:r w:rsidR="00356500" w:rsidRPr="000E6288">
        <w:rPr>
          <w:b/>
          <w:sz w:val="24"/>
          <w:u w:val="single"/>
        </w:rPr>
        <w:t>:</w:t>
      </w:r>
    </w:p>
    <w:p w:rsidR="00466A3C" w:rsidRPr="000E6288" w:rsidRDefault="00466A3C" w:rsidP="000E6288">
      <w:pPr>
        <w:spacing w:line="276" w:lineRule="auto"/>
        <w:jc w:val="both"/>
        <w:outlineLvl w:val="0"/>
        <w:rPr>
          <w:sz w:val="24"/>
        </w:rPr>
      </w:pPr>
      <w:r w:rsidRPr="000E6288">
        <w:rPr>
          <w:sz w:val="24"/>
        </w:rPr>
        <w:t>G</w:t>
      </w:r>
      <w:r w:rsidR="005B19D5" w:rsidRPr="000E6288">
        <w:rPr>
          <w:sz w:val="24"/>
        </w:rPr>
        <w:t xml:space="preserve">odz. </w:t>
      </w:r>
      <w:r w:rsidR="000E6288">
        <w:rPr>
          <w:sz w:val="24"/>
        </w:rPr>
        <w:t xml:space="preserve"> </w:t>
      </w:r>
      <w:r w:rsidR="005B19D5" w:rsidRPr="000E6288">
        <w:rPr>
          <w:sz w:val="24"/>
        </w:rPr>
        <w:t>10:00 -</w:t>
      </w:r>
      <w:r w:rsidR="0066144D" w:rsidRPr="000E6288">
        <w:rPr>
          <w:sz w:val="24"/>
        </w:rPr>
        <w:t xml:space="preserve"> uczniowie szkół</w:t>
      </w:r>
      <w:r w:rsidR="00461F85" w:rsidRPr="000E6288">
        <w:rPr>
          <w:sz w:val="24"/>
        </w:rPr>
        <w:t xml:space="preserve"> podstawowych</w:t>
      </w:r>
      <w:r w:rsidR="0066144D" w:rsidRPr="000E6288">
        <w:rPr>
          <w:sz w:val="24"/>
        </w:rPr>
        <w:t xml:space="preserve"> </w:t>
      </w:r>
    </w:p>
    <w:p w:rsidR="00C6526D" w:rsidRPr="000E6288" w:rsidRDefault="00C6526D" w:rsidP="000E6288">
      <w:pPr>
        <w:spacing w:line="276" w:lineRule="auto"/>
        <w:jc w:val="both"/>
        <w:outlineLvl w:val="0"/>
        <w:rPr>
          <w:sz w:val="24"/>
        </w:rPr>
      </w:pPr>
      <w:r w:rsidRPr="000E6288">
        <w:rPr>
          <w:sz w:val="24"/>
        </w:rPr>
        <w:t xml:space="preserve">        </w:t>
      </w:r>
      <w:r w:rsidR="000E6288">
        <w:rPr>
          <w:sz w:val="24"/>
        </w:rPr>
        <w:t xml:space="preserve">    </w:t>
      </w:r>
      <w:r w:rsidR="00466A3C" w:rsidRPr="000E6288">
        <w:rPr>
          <w:sz w:val="24"/>
        </w:rPr>
        <w:t>11:</w:t>
      </w:r>
      <w:r w:rsidR="005B19D5" w:rsidRPr="000E6288">
        <w:rPr>
          <w:sz w:val="24"/>
        </w:rPr>
        <w:t>3</w:t>
      </w:r>
      <w:r w:rsidR="00461F85" w:rsidRPr="000E6288">
        <w:rPr>
          <w:sz w:val="24"/>
        </w:rPr>
        <w:t>0</w:t>
      </w:r>
      <w:r w:rsidRPr="000E6288">
        <w:rPr>
          <w:sz w:val="24"/>
        </w:rPr>
        <w:t xml:space="preserve"> - </w:t>
      </w:r>
      <w:r w:rsidR="00461F85" w:rsidRPr="000E6288">
        <w:rPr>
          <w:sz w:val="24"/>
        </w:rPr>
        <w:t>uczniowie szkół gimnazjalnych</w:t>
      </w:r>
      <w:r w:rsidR="00466A3C" w:rsidRPr="000E6288">
        <w:rPr>
          <w:sz w:val="24"/>
        </w:rPr>
        <w:t xml:space="preserve"> </w:t>
      </w:r>
    </w:p>
    <w:p w:rsidR="00461F85" w:rsidRPr="000E6288" w:rsidRDefault="00C6526D" w:rsidP="000E6288">
      <w:pPr>
        <w:spacing w:line="276" w:lineRule="auto"/>
        <w:jc w:val="both"/>
        <w:outlineLvl w:val="0"/>
        <w:rPr>
          <w:sz w:val="24"/>
        </w:rPr>
      </w:pPr>
      <w:r w:rsidRPr="000E6288">
        <w:rPr>
          <w:sz w:val="24"/>
        </w:rPr>
        <w:t xml:space="preserve">         </w:t>
      </w:r>
      <w:r w:rsidR="000E6288">
        <w:rPr>
          <w:sz w:val="24"/>
        </w:rPr>
        <w:t xml:space="preserve">   </w:t>
      </w:r>
      <w:r w:rsidR="005B19D5" w:rsidRPr="000E6288">
        <w:rPr>
          <w:sz w:val="24"/>
        </w:rPr>
        <w:t xml:space="preserve">13.00 - </w:t>
      </w:r>
      <w:r w:rsidR="009236C3" w:rsidRPr="000E6288">
        <w:rPr>
          <w:sz w:val="24"/>
        </w:rPr>
        <w:t xml:space="preserve">kategoria: dorosłych </w:t>
      </w:r>
    </w:p>
    <w:p w:rsidR="00466A3C" w:rsidRPr="000E6288" w:rsidRDefault="00466A3C" w:rsidP="000E6288">
      <w:pPr>
        <w:spacing w:line="276" w:lineRule="auto"/>
        <w:jc w:val="both"/>
        <w:rPr>
          <w:sz w:val="24"/>
        </w:rPr>
      </w:pPr>
    </w:p>
    <w:p w:rsidR="008D30C7" w:rsidRPr="000E6288" w:rsidRDefault="008C7F46" w:rsidP="000E6288">
      <w:pPr>
        <w:spacing w:line="276" w:lineRule="auto"/>
        <w:ind w:left="360"/>
        <w:jc w:val="center"/>
        <w:rPr>
          <w:snapToGrid w:val="0"/>
          <w:sz w:val="28"/>
          <w:szCs w:val="28"/>
        </w:rPr>
      </w:pPr>
      <w:r w:rsidRPr="000E6288">
        <w:rPr>
          <w:snapToGrid w:val="0"/>
          <w:sz w:val="28"/>
          <w:szCs w:val="28"/>
        </w:rPr>
        <w:t>Uroczyste ogłoszenie wyników i wręczenie nagród nastąpi</w:t>
      </w:r>
    </w:p>
    <w:p w:rsidR="008D30C7" w:rsidRPr="000E6288" w:rsidRDefault="004F5908" w:rsidP="000E6288">
      <w:pPr>
        <w:spacing w:line="276" w:lineRule="auto"/>
        <w:ind w:left="360"/>
        <w:jc w:val="center"/>
        <w:rPr>
          <w:b/>
          <w:snapToGrid w:val="0"/>
          <w:color w:val="C00000"/>
          <w:sz w:val="28"/>
          <w:szCs w:val="28"/>
        </w:rPr>
      </w:pPr>
      <w:r>
        <w:rPr>
          <w:b/>
          <w:snapToGrid w:val="0"/>
          <w:color w:val="C00000"/>
          <w:sz w:val="28"/>
          <w:szCs w:val="28"/>
        </w:rPr>
        <w:t>27</w:t>
      </w:r>
      <w:r w:rsidR="000E6288">
        <w:rPr>
          <w:b/>
          <w:snapToGrid w:val="0"/>
          <w:color w:val="C00000"/>
          <w:sz w:val="28"/>
          <w:szCs w:val="28"/>
        </w:rPr>
        <w:t xml:space="preserve"> marca</w:t>
      </w:r>
      <w:r w:rsidR="008C7F46" w:rsidRPr="000E6288">
        <w:rPr>
          <w:b/>
          <w:snapToGrid w:val="0"/>
          <w:color w:val="C00000"/>
          <w:sz w:val="28"/>
          <w:szCs w:val="28"/>
        </w:rPr>
        <w:t xml:space="preserve"> </w:t>
      </w:r>
      <w:r w:rsidR="000E6288">
        <w:rPr>
          <w:b/>
          <w:snapToGrid w:val="0"/>
          <w:color w:val="C00000"/>
          <w:sz w:val="28"/>
          <w:szCs w:val="28"/>
        </w:rPr>
        <w:t>2015r.</w:t>
      </w:r>
      <w:r w:rsidR="00356500" w:rsidRPr="000E6288">
        <w:rPr>
          <w:b/>
          <w:snapToGrid w:val="0"/>
          <w:color w:val="C00000"/>
          <w:sz w:val="28"/>
          <w:szCs w:val="28"/>
        </w:rPr>
        <w:t xml:space="preserve"> </w:t>
      </w:r>
      <w:r w:rsidR="000E6288">
        <w:rPr>
          <w:b/>
          <w:snapToGrid w:val="0"/>
          <w:color w:val="C00000"/>
          <w:sz w:val="28"/>
          <w:szCs w:val="28"/>
        </w:rPr>
        <w:t>o godz. 16:</w:t>
      </w:r>
      <w:r w:rsidR="008C7F46" w:rsidRPr="000E6288">
        <w:rPr>
          <w:b/>
          <w:snapToGrid w:val="0"/>
          <w:color w:val="C00000"/>
          <w:sz w:val="28"/>
          <w:szCs w:val="28"/>
        </w:rPr>
        <w:t>00</w:t>
      </w:r>
    </w:p>
    <w:p w:rsidR="00466A3C" w:rsidRPr="000E6288" w:rsidRDefault="008C7F46" w:rsidP="000E6288">
      <w:pPr>
        <w:spacing w:line="276" w:lineRule="auto"/>
        <w:ind w:left="360"/>
        <w:jc w:val="center"/>
        <w:rPr>
          <w:snapToGrid w:val="0"/>
          <w:sz w:val="28"/>
          <w:szCs w:val="28"/>
        </w:rPr>
      </w:pPr>
      <w:r w:rsidRPr="000E6288">
        <w:rPr>
          <w:snapToGrid w:val="0"/>
          <w:sz w:val="28"/>
          <w:szCs w:val="28"/>
        </w:rPr>
        <w:t>w Hali Widowiskowo-Sportowej w Węgierskiej Górce.</w:t>
      </w:r>
    </w:p>
    <w:sectPr w:rsidR="00466A3C" w:rsidRPr="000E6288" w:rsidSect="000E6288">
      <w:footerReference w:type="default" r:id="rId7"/>
      <w:pgSz w:w="12240" w:h="15840"/>
      <w:pgMar w:top="1135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57" w:rsidRDefault="00565757" w:rsidP="00DE51CA">
      <w:r>
        <w:separator/>
      </w:r>
    </w:p>
  </w:endnote>
  <w:endnote w:type="continuationSeparator" w:id="1">
    <w:p w:rsidR="00565757" w:rsidRDefault="00565757" w:rsidP="00DE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CA" w:rsidRDefault="0034400D">
    <w:pPr>
      <w:pStyle w:val="Stopka"/>
      <w:jc w:val="right"/>
    </w:pPr>
    <w:fldSimple w:instr=" PAGE   \* MERGEFORMAT ">
      <w:r w:rsidR="007511B2">
        <w:rPr>
          <w:noProof/>
        </w:rPr>
        <w:t>2</w:t>
      </w:r>
    </w:fldSimple>
  </w:p>
  <w:p w:rsidR="00DE51CA" w:rsidRDefault="00DE5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57" w:rsidRDefault="00565757" w:rsidP="00DE51CA">
      <w:r>
        <w:separator/>
      </w:r>
    </w:p>
  </w:footnote>
  <w:footnote w:type="continuationSeparator" w:id="1">
    <w:p w:rsidR="00565757" w:rsidRDefault="00565757" w:rsidP="00DE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B66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E49B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E2F7F"/>
    <w:multiLevelType w:val="hybridMultilevel"/>
    <w:tmpl w:val="C88E8A16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08B954B1"/>
    <w:multiLevelType w:val="hybridMultilevel"/>
    <w:tmpl w:val="C7E67ABE"/>
    <w:lvl w:ilvl="0" w:tplc="04150013">
      <w:start w:val="1"/>
      <w:numFmt w:val="upperRoman"/>
      <w:lvlText w:val="%1."/>
      <w:lvlJc w:val="righ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5642E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8206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DD5B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C034B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493A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70E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957E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165055"/>
    <w:multiLevelType w:val="hybridMultilevel"/>
    <w:tmpl w:val="FC42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F7A15"/>
    <w:multiLevelType w:val="hybridMultilevel"/>
    <w:tmpl w:val="D7CC6B20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7EAE2F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1CA"/>
    <w:rsid w:val="00050D06"/>
    <w:rsid w:val="000C3D63"/>
    <w:rsid w:val="000E3135"/>
    <w:rsid w:val="000E6288"/>
    <w:rsid w:val="000F09EB"/>
    <w:rsid w:val="00144364"/>
    <w:rsid w:val="00145A99"/>
    <w:rsid w:val="00171F1C"/>
    <w:rsid w:val="001A287E"/>
    <w:rsid w:val="001C5F3F"/>
    <w:rsid w:val="0026643E"/>
    <w:rsid w:val="00280765"/>
    <w:rsid w:val="00291967"/>
    <w:rsid w:val="0034400D"/>
    <w:rsid w:val="00356500"/>
    <w:rsid w:val="0036261E"/>
    <w:rsid w:val="003E4197"/>
    <w:rsid w:val="00412D8B"/>
    <w:rsid w:val="00461F85"/>
    <w:rsid w:val="00466A3C"/>
    <w:rsid w:val="00483098"/>
    <w:rsid w:val="004F5908"/>
    <w:rsid w:val="00506532"/>
    <w:rsid w:val="00565757"/>
    <w:rsid w:val="005747B3"/>
    <w:rsid w:val="005B19D5"/>
    <w:rsid w:val="0066144D"/>
    <w:rsid w:val="006640E2"/>
    <w:rsid w:val="006C6354"/>
    <w:rsid w:val="007306F4"/>
    <w:rsid w:val="0074306F"/>
    <w:rsid w:val="007511B2"/>
    <w:rsid w:val="00767EA7"/>
    <w:rsid w:val="007A378D"/>
    <w:rsid w:val="008119B6"/>
    <w:rsid w:val="00861E62"/>
    <w:rsid w:val="00884431"/>
    <w:rsid w:val="008A1403"/>
    <w:rsid w:val="008C1842"/>
    <w:rsid w:val="008C7F46"/>
    <w:rsid w:val="008D30C7"/>
    <w:rsid w:val="00900932"/>
    <w:rsid w:val="009236C3"/>
    <w:rsid w:val="00935EA7"/>
    <w:rsid w:val="00966804"/>
    <w:rsid w:val="009C7C2F"/>
    <w:rsid w:val="009D3C19"/>
    <w:rsid w:val="009E7BCC"/>
    <w:rsid w:val="009F37B0"/>
    <w:rsid w:val="00A34D91"/>
    <w:rsid w:val="00AA560E"/>
    <w:rsid w:val="00BD6D6F"/>
    <w:rsid w:val="00C3523F"/>
    <w:rsid w:val="00C47A0E"/>
    <w:rsid w:val="00C6526D"/>
    <w:rsid w:val="00CC1F7E"/>
    <w:rsid w:val="00CC6C48"/>
    <w:rsid w:val="00CE1451"/>
    <w:rsid w:val="00D03100"/>
    <w:rsid w:val="00D03D63"/>
    <w:rsid w:val="00D51EF6"/>
    <w:rsid w:val="00DE51CA"/>
    <w:rsid w:val="00E5290C"/>
    <w:rsid w:val="00E7710B"/>
    <w:rsid w:val="00EB16D5"/>
    <w:rsid w:val="00EF50C2"/>
    <w:rsid w:val="00F21776"/>
    <w:rsid w:val="00FA33B5"/>
    <w:rsid w:val="00FD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03"/>
  </w:style>
  <w:style w:type="paragraph" w:styleId="Nagwek1">
    <w:name w:val="heading 1"/>
    <w:basedOn w:val="Normalny"/>
    <w:next w:val="Normalny"/>
    <w:qFormat/>
    <w:rsid w:val="008A1403"/>
    <w:pPr>
      <w:keepNext/>
      <w:outlineLvl w:val="0"/>
    </w:pPr>
    <w:rPr>
      <w:rFonts w:ascii="Verdana-BoldItalic" w:hAnsi="Verdana-BoldItalic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403"/>
    <w:rPr>
      <w:snapToGrid w:val="0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5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1CA"/>
  </w:style>
  <w:style w:type="paragraph" w:styleId="Stopka">
    <w:name w:val="footer"/>
    <w:basedOn w:val="Normalny"/>
    <w:link w:val="StopkaZnak"/>
    <w:uiPriority w:val="99"/>
    <w:unhideWhenUsed/>
    <w:rsid w:val="00DE5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1CA"/>
  </w:style>
  <w:style w:type="paragraph" w:customStyle="1" w:styleId="Akapitzlist1">
    <w:name w:val="Akapit z listą1"/>
    <w:basedOn w:val="Normalny"/>
    <w:rsid w:val="00291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565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DYKTANDA –</vt:lpstr>
      <vt:lpstr>REGULAMIN DYKTANDA –</vt:lpstr>
    </vt:vector>
  </TitlesOfParts>
  <Company> 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DYKTANDA –</dc:title>
  <dc:subject/>
  <dc:creator>bozena</dc:creator>
  <cp:keywords/>
  <cp:lastModifiedBy>OPG-1</cp:lastModifiedBy>
  <cp:revision>13</cp:revision>
  <cp:lastPrinted>2015-02-16T07:52:00Z</cp:lastPrinted>
  <dcterms:created xsi:type="dcterms:W3CDTF">2014-01-27T13:49:00Z</dcterms:created>
  <dcterms:modified xsi:type="dcterms:W3CDTF">2015-03-10T09:46:00Z</dcterms:modified>
</cp:coreProperties>
</file>